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864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"/>
        <w:gridCol w:w="2552"/>
        <w:gridCol w:w="709"/>
        <w:gridCol w:w="3401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pacing w:val="-24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24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上海高校学生公寓“六T”实务现场管理达标检查评估评分表（20</w:t>
            </w:r>
            <w:r>
              <w:rPr>
                <w:rFonts w:ascii="黑体" w:hAnsi="黑体" w:eastAsia="黑体" w:cs="宋体"/>
                <w:color w:val="000000" w:themeColor="text1"/>
                <w:spacing w:val="-24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宋体"/>
                <w:color w:val="000000" w:themeColor="text1"/>
                <w:spacing w:val="-24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宋体"/>
                <w:color w:val="000000" w:themeColor="text1"/>
                <w:spacing w:val="-24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版）</w:t>
            </w:r>
          </w:p>
          <w:p>
            <w:pPr>
              <w:widowControl/>
              <w:spacing w:before="312" w:beforeLines="100"/>
              <w:ind w:firstLine="600" w:firstLineChars="249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  校：                                楼宇名称：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标准分</w:t>
            </w:r>
          </w:p>
        </w:tc>
        <w:tc>
          <w:tcPr>
            <w:tcW w:w="3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检查标准及检查重点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评估分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制度完善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各项管理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制度情况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宿舍管理规定，宿舍安全（含消防安全、治安安全等）管理和检查制度，以及日常管理与服务制度并公示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员工守则、文明用语、作业规范。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查看资料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岗位责任制、值班和访客制度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查看资料及执行台账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应急处置预案、消控室值班制度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查看资料及执行台账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工作人员培训制度、考核制度。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查看资料及执行台账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检查评估反馈制度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查看资料及执行台账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安全保障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消防设施完好情况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检查应急照明灯、消防门、消防器材及相关维保记录。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通道及应急疏散情况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查看标识指示灯，安全指示标识是否完好，有无消防疏散示意图，可现场抽查员工打开应急通道门（记录所用时间）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应急演练情况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查看记录（消防宣传与演练每年不少于1次）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技防设施情况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烟感监控等技防设施是否完好、底楼有无防盗设施、楼内有无不安全用电情况，有无维保记录（电子围栏和周界报警要看保卫处是否安装，没有不扣分）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员工安全意识和基本技能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可现场随机抽查询问工作人员，消防应急应对处置措施。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其他公共安全设施完好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相关设施（电梯、避雷、强弱电等）完好，安全操作标识清晰、美观，维保规范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员工持证上岗、规范操作情况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查看资料。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住宿信息情况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查看台账核对住宿信息是否完整准确、有无违规使用床位，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门禁（身份识别系统）情况（钥匙管理）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门禁系统查看现场（钥匙管理查看台账记录）。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异常情形处置情况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异常情形（推销、不明粘贴、突发事件等）及时报告，并有记录。查看台账。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规范管理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新员工上岗培训和老员工岗位轮训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含消防安全、治安安全、水电气安全、操作安全等，有培训记录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应知应会（六T知识）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（天天安全保障，天天人性服务，天天规范管理，天天行为育人，天天检查评估，天天反馈提高）可现场抽查询问员工（如讲出3个可得1分）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应知应会（业务流程、技巧和方法）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可现场抽查各项规章制度、岗位职责、操作流程和应急预案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对住楼学生的识别率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楼宇值班员在本楼工作三个月后，对住楼学生的识别率不低于60%。进行现场识别率考核（以学生出入宿舍时段为宜），园区式管理可按比例放宽标准，具体还要看1栋楼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入住、退宿和调整手续齐全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查看有无住宿协议和调宿流程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巡视宿舍情况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查看卫生安全检查记录台账，巡视记录每天不少于1次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公共区域管理情况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主要查看公共区域标识指示和非机动停放有序等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报修受理及维修响应情况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报修当天受理，维修24小时内响应，无跑冒滴漏现象。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通道管理情况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通道无杂物堆放、底楼防盗设施疏散便捷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晨会及交接班情况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晨会及交接班正常开展，可通过台账查看记录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生活垃圾分类减量情况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有垃圾分类减量宣传，垃圾分类容器齐全，标识清晰。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投诉处理情况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投诉事由的调查说明和处理结果，查记录。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视觉管理（有名有家）情况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各类工器具区分用途，有名有家、合理有序、摆放规范，清洁用具有防滴水措施。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视觉管理（图案标识）情况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图案标识清晰，无脱落、翘起、受潮、损坏，张贴整齐美观。有脱落、损坏可相应扣分.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员工工作规范情况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员工是否养成良好工作习惯，各类工器具是否定点摆放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人性服务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生活设施情况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设施设备完好（含爱心设施），品种齐全，数量匹配，维护、更新、卫生消毒等运行措施落实。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信息告知公示情况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在公寓楼幢进出口处或区域内的明显位置，提供各类实时信息，信息公开，并有专人负责。查看有无信息栏或电子屏提供实时信息，信息时效不超过2周。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空间营造情况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公寓生活、锻炼、学习、交流等空间环境整洁，文化布置温馨舒适。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空间功能使用情况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提供相应活动室，并保证房间的借用便捷，整洁舒适。查看有无活动室及使用制度，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专项服务情况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做好新生入住、毕业离校、军训、考试、考研、献血等特殊时间段的专项服务。为需要特别帮助和遭遇突发事故的学生提供有针对性的服务。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公寓环境整洁情况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大厅、走廊、洗衣、开水等公共区域地面干燥不滑，雨天有防滑措施，物品摆放到位，定时整理打扫，墙面无明显脱落和霉斑；盥洗室、浴室和卫生间内无刺鼻异味，地面无明显水渍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工作人员精神面貌情况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现场询问工作人员，查看员工工作态度和服务礼仪。服装统一，佩戴工作牌上岗，仪表端正，语言文明，热情亲和。每天学生进出高峰时间段，工作人员在出口处立岗服务。工作环境整洁明亮、物品整齐。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行为育人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党建引领情况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color w:val="auto"/>
                <w:szCs w:val="21"/>
              </w:rPr>
              <w:t>强化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思想武装</w:t>
            </w:r>
            <w:r>
              <w:rPr>
                <w:rFonts w:hint="eastAsia"/>
                <w:color w:val="auto"/>
                <w:szCs w:val="21"/>
              </w:rPr>
              <w:t>，开展</w:t>
            </w:r>
            <w:r>
              <w:rPr>
                <w:color w:val="auto"/>
                <w:szCs w:val="21"/>
              </w:rPr>
              <w:t>思想政治教育工作</w:t>
            </w:r>
            <w:r>
              <w:rPr>
                <w:rFonts w:hint="eastAsia"/>
                <w:color w:val="auto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发挥</w:t>
            </w:r>
            <w:r>
              <w:rPr>
                <w:color w:val="auto"/>
                <w:szCs w:val="21"/>
              </w:rPr>
              <w:t>党（</w:t>
            </w:r>
            <w:r>
              <w:rPr>
                <w:rFonts w:hint="eastAsia"/>
                <w:color w:val="auto"/>
                <w:szCs w:val="21"/>
              </w:rPr>
              <w:t>团</w:t>
            </w:r>
            <w:r>
              <w:rPr>
                <w:color w:val="auto"/>
                <w:szCs w:val="21"/>
              </w:rPr>
              <w:t>）组织政治核心作用</w:t>
            </w:r>
            <w:r>
              <w:rPr>
                <w:rFonts w:hint="eastAsia"/>
                <w:color w:val="auto"/>
                <w:szCs w:val="21"/>
              </w:rPr>
              <w:t>，学校从制度、政策、措施等多方面予以重视。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组织保障情况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院系、学工、导师等多点进驻社区公寓，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，学生公寓（社区）建立常态化的党建活动机制；</w:t>
            </w:r>
            <w:r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党团员发挥作用情况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建立楼宇党（团）员信息学生党（团）员亮身份、做表率，在公寓发挥积极作用。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多元参与育人情况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后勤、保卫、学工、服务企业、学生自我管理等多元参与共同。服务示范，架构健全，服务公示，工作有记录。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服务劳动开展情况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（服务性劳动）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提供劳动岗位，组织引导学生参与劳动，学生团结互助，志愿参与楼宇公共服务管理，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学生参与宿舍内务卫生值日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生活性劳动)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抽查3间学生寝室，寝室干净、整洁、无明显异味，生活用品、床上用品、衣服、鞋子以及书籍摆放整齐，查看值日安排记录。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环境育人情况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学生关心爱惜公寓环境，主动参与公寓建设，献言献计情况；定期开展寝室文化活动，并能对所开展的文化活动提供相应的活动方案、活动照片等相关资料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成效评估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检查记录完整情况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各项检查记录台账完整性，工作日志记录、投诉处理意见、工作整改、应急处理等记录完整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综合检查评估开展情况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开展学生公寓综合满意度自我测评、师生测评和第三方测评。其中自我测评和师生测评每年常规开展，第三方测评定期开展。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专项检查评估开展情况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定期开展专项检查评估，评估内容不少于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类（如饮水、洗衣、洗浴、空调等），每年不少于2次。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沟通反馈工作情况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建立网格化管理，检查评估处理工作信息及时反馈；开展学生交流沟通，每年不少于2次集中收集整理学生需求，改进提高。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改进提高情况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根据记录检查，针对检查、投诉、沟通中的问题及时改进措施及成效情况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学生安全意识和基本技能情况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现场随机抽查询问学生，了解违章电器种类、处理办法、</w:t>
            </w:r>
            <w:r>
              <w:rPr>
                <w:rFonts w:hint="eastAsia"/>
                <w:color w:val="auto"/>
                <w:szCs w:val="21"/>
              </w:rPr>
              <w:t>被诈骗案例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情况，了解消防逃生知识和</w:t>
            </w:r>
            <w:r>
              <w:rPr>
                <w:rFonts w:hint="eastAsia"/>
                <w:color w:val="auto"/>
                <w:szCs w:val="21"/>
              </w:rPr>
              <w:t>防诈意识。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生态文明意识和垃圾分类情况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查看垃圾源头减量措施、学生主动配合、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学生垃圾投放情况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、垃圾分类质量。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劳动意识和素养提升情况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学生自主参与公寓社区志愿服务，常态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参与公寓周边环境劳动。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五星公寓准入指标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制度完善（1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无扣分项。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安全保障（2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得分不低于1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分，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各类消防、应急疏散通道及公用设施设备完好无扣分项，应急演练无扣分项。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规范管理（2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得分不低于1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分，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视觉管理无扣分项，服务人员训练有素，应知应会无扣分项，生活垃圾分类容器和标识无扣分项。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人性服务（1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得分不低于1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行为育人（1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得分不低于1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分，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建立楼宇党（团）员信息，党（团）员亮身份做表率，在公寓管理发挥一定作用，党建引领及党（团）员活动情况无扣分项；环境育人氛围浓郁。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成效评估（2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得分不低于1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分，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综合测评服务满意度8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5%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以上，检查改进措施有力；参与公寓社区劳动已成为学生自觉行为，学生主动配合做好垃圾分类，无扣分项。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四星公寓准入指标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制度完善（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无扣分项。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安全保障（2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得分不低于1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分，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各类消防、应急疏散通道及公用设施设备完好无扣分项，应急演练无扣分项。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规范管理（2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得分不低于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分，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服务人员训练有素，应知应会无扣分项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人性服务（1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得分不低于1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行为育人（1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得分不低于1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分，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建立楼宇党（团）员信息，党（团）员亮身份做表率，在公寓管理发挥一定作用，党建引领及党（团）员活动情况无扣分项。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成效评估（2</w:t>
            </w:r>
            <w:r>
              <w:rPr>
                <w:rFonts w:ascii="宋体" w:hAnsi="宋体" w:eastAsia="宋体" w:cs="宋体"/>
                <w:b/>
                <w:color w:val="auto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得分不低于1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特色创建指标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</w:rPr>
              <w:t>特色鲜明。由检查评估小组对照指标要求，进行现场初审推荐后，由专委会进一步审定。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ascii="宋体" w:hAnsi="宋体" w:eastAsia="宋体" w:cs="宋体"/>
          <w:b/>
          <w:color w:val="auto"/>
          <w:kern w:val="0"/>
          <w:sz w:val="22"/>
        </w:rPr>
      </w:pPr>
      <w:r>
        <w:rPr>
          <w:rFonts w:hint="eastAsia" w:ascii="宋体" w:hAnsi="宋体" w:eastAsia="宋体" w:cs="宋体"/>
          <w:b/>
          <w:color w:val="auto"/>
          <w:kern w:val="0"/>
          <w:sz w:val="22"/>
        </w:rPr>
        <w:t>总得分：</w:t>
      </w:r>
      <w:r>
        <w:rPr>
          <w:rFonts w:hint="eastAsia" w:ascii="宋体" w:hAnsi="宋体" w:eastAsia="宋体" w:cs="宋体"/>
          <w:b/>
          <w:color w:val="auto"/>
          <w:kern w:val="0"/>
          <w:sz w:val="22"/>
          <w:u w:val="single"/>
        </w:rPr>
        <w:t xml:space="preserve">                 </w:t>
      </w:r>
      <w:r>
        <w:rPr>
          <w:rFonts w:hint="eastAsia" w:ascii="宋体" w:hAnsi="宋体" w:eastAsia="宋体" w:cs="宋体"/>
          <w:b/>
          <w:color w:val="auto"/>
          <w:kern w:val="0"/>
          <w:sz w:val="22"/>
        </w:rPr>
        <w:t xml:space="preserve">                      检查人员签字:</w:t>
      </w:r>
    </w:p>
    <w:p>
      <w:pPr>
        <w:widowControl/>
        <w:jc w:val="left"/>
        <w:rPr>
          <w:rFonts w:ascii="宋体" w:hAnsi="宋体"/>
          <w:color w:val="auto"/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/>
        <w:sz w:val="21"/>
        <w:szCs w:val="22"/>
      </w:rPr>
      <w:t xml:space="preserve">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/>
        <w:sz w:val="21"/>
        <w:szCs w:val="22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OWE0MmU3ZWJkNzEwYmRkNGJlNDc1YTc4NzA3ODgifQ=="/>
  </w:docVars>
  <w:rsids>
    <w:rsidRoot w:val="00215B05"/>
    <w:rsid w:val="0000177D"/>
    <w:rsid w:val="0000345A"/>
    <w:rsid w:val="000062CF"/>
    <w:rsid w:val="00006D9D"/>
    <w:rsid w:val="0001509A"/>
    <w:rsid w:val="00021890"/>
    <w:rsid w:val="00023053"/>
    <w:rsid w:val="00037DDE"/>
    <w:rsid w:val="00042C61"/>
    <w:rsid w:val="00047746"/>
    <w:rsid w:val="00051134"/>
    <w:rsid w:val="00055007"/>
    <w:rsid w:val="00064BC3"/>
    <w:rsid w:val="00070199"/>
    <w:rsid w:val="00076231"/>
    <w:rsid w:val="00086A8E"/>
    <w:rsid w:val="000B0C22"/>
    <w:rsid w:val="000B1035"/>
    <w:rsid w:val="000B1EEB"/>
    <w:rsid w:val="000B69D6"/>
    <w:rsid w:val="000C6942"/>
    <w:rsid w:val="000C74C2"/>
    <w:rsid w:val="000C796B"/>
    <w:rsid w:val="000D3621"/>
    <w:rsid w:val="000D4102"/>
    <w:rsid w:val="000D58D7"/>
    <w:rsid w:val="000E3BD0"/>
    <w:rsid w:val="000E43C4"/>
    <w:rsid w:val="000F43BE"/>
    <w:rsid w:val="00100D3A"/>
    <w:rsid w:val="00106089"/>
    <w:rsid w:val="00106F5F"/>
    <w:rsid w:val="001106FE"/>
    <w:rsid w:val="00113A1B"/>
    <w:rsid w:val="00114025"/>
    <w:rsid w:val="00117A3B"/>
    <w:rsid w:val="00127592"/>
    <w:rsid w:val="0012795A"/>
    <w:rsid w:val="001304DE"/>
    <w:rsid w:val="001315F3"/>
    <w:rsid w:val="001378DB"/>
    <w:rsid w:val="001475F5"/>
    <w:rsid w:val="00150669"/>
    <w:rsid w:val="00153425"/>
    <w:rsid w:val="00160982"/>
    <w:rsid w:val="00164289"/>
    <w:rsid w:val="0017029F"/>
    <w:rsid w:val="001724E1"/>
    <w:rsid w:val="00173BE0"/>
    <w:rsid w:val="00176637"/>
    <w:rsid w:val="0017717E"/>
    <w:rsid w:val="00180ADD"/>
    <w:rsid w:val="00184276"/>
    <w:rsid w:val="00193302"/>
    <w:rsid w:val="001C0810"/>
    <w:rsid w:val="001C431F"/>
    <w:rsid w:val="001C505E"/>
    <w:rsid w:val="001D0540"/>
    <w:rsid w:val="001D0DB9"/>
    <w:rsid w:val="001D2985"/>
    <w:rsid w:val="001D2F78"/>
    <w:rsid w:val="001E592C"/>
    <w:rsid w:val="001F2CC6"/>
    <w:rsid w:val="001F38CA"/>
    <w:rsid w:val="0020029E"/>
    <w:rsid w:val="00215B05"/>
    <w:rsid w:val="00220CEE"/>
    <w:rsid w:val="0023301E"/>
    <w:rsid w:val="002467EB"/>
    <w:rsid w:val="00264533"/>
    <w:rsid w:val="00266A2B"/>
    <w:rsid w:val="0026706E"/>
    <w:rsid w:val="0027359F"/>
    <w:rsid w:val="002849FF"/>
    <w:rsid w:val="002900FA"/>
    <w:rsid w:val="002B1A68"/>
    <w:rsid w:val="002B3263"/>
    <w:rsid w:val="002B3F87"/>
    <w:rsid w:val="002C1302"/>
    <w:rsid w:val="002C20E8"/>
    <w:rsid w:val="002D354F"/>
    <w:rsid w:val="002E0DCC"/>
    <w:rsid w:val="002E45A7"/>
    <w:rsid w:val="002E6BF3"/>
    <w:rsid w:val="002F01D1"/>
    <w:rsid w:val="002F0D59"/>
    <w:rsid w:val="003108B0"/>
    <w:rsid w:val="0031619A"/>
    <w:rsid w:val="00323635"/>
    <w:rsid w:val="003300FC"/>
    <w:rsid w:val="00333413"/>
    <w:rsid w:val="00341E0D"/>
    <w:rsid w:val="00344B85"/>
    <w:rsid w:val="00354394"/>
    <w:rsid w:val="00362C75"/>
    <w:rsid w:val="00363146"/>
    <w:rsid w:val="00372708"/>
    <w:rsid w:val="00374B43"/>
    <w:rsid w:val="00377B8E"/>
    <w:rsid w:val="0038315D"/>
    <w:rsid w:val="003948BD"/>
    <w:rsid w:val="003A3A7A"/>
    <w:rsid w:val="003A65F7"/>
    <w:rsid w:val="003A711B"/>
    <w:rsid w:val="003A7CB7"/>
    <w:rsid w:val="003B1D3F"/>
    <w:rsid w:val="003B7D08"/>
    <w:rsid w:val="003E0FBF"/>
    <w:rsid w:val="003E2124"/>
    <w:rsid w:val="003E70FC"/>
    <w:rsid w:val="004008C9"/>
    <w:rsid w:val="00401033"/>
    <w:rsid w:val="00410A34"/>
    <w:rsid w:val="0041118F"/>
    <w:rsid w:val="00413555"/>
    <w:rsid w:val="004174A4"/>
    <w:rsid w:val="00417C7C"/>
    <w:rsid w:val="0042131E"/>
    <w:rsid w:val="00421683"/>
    <w:rsid w:val="00433470"/>
    <w:rsid w:val="0044315C"/>
    <w:rsid w:val="00454415"/>
    <w:rsid w:val="004619C1"/>
    <w:rsid w:val="00470E21"/>
    <w:rsid w:val="00472A60"/>
    <w:rsid w:val="0048083F"/>
    <w:rsid w:val="0048338C"/>
    <w:rsid w:val="0049782E"/>
    <w:rsid w:val="004A1717"/>
    <w:rsid w:val="004A3FE8"/>
    <w:rsid w:val="004A4795"/>
    <w:rsid w:val="004A56AA"/>
    <w:rsid w:val="004B19EA"/>
    <w:rsid w:val="004B5BA8"/>
    <w:rsid w:val="004D3C8B"/>
    <w:rsid w:val="004E2558"/>
    <w:rsid w:val="004E37A0"/>
    <w:rsid w:val="004E6B5D"/>
    <w:rsid w:val="004F2618"/>
    <w:rsid w:val="004F6200"/>
    <w:rsid w:val="004F656D"/>
    <w:rsid w:val="005044F8"/>
    <w:rsid w:val="0050545E"/>
    <w:rsid w:val="00517B91"/>
    <w:rsid w:val="0052198D"/>
    <w:rsid w:val="00533AED"/>
    <w:rsid w:val="00537D35"/>
    <w:rsid w:val="0055121D"/>
    <w:rsid w:val="0055123D"/>
    <w:rsid w:val="005518CD"/>
    <w:rsid w:val="005603E1"/>
    <w:rsid w:val="00577450"/>
    <w:rsid w:val="00577DEF"/>
    <w:rsid w:val="00580118"/>
    <w:rsid w:val="00582197"/>
    <w:rsid w:val="0058474B"/>
    <w:rsid w:val="0059221C"/>
    <w:rsid w:val="0059526B"/>
    <w:rsid w:val="005963A4"/>
    <w:rsid w:val="005A3F49"/>
    <w:rsid w:val="005A6F38"/>
    <w:rsid w:val="005B5959"/>
    <w:rsid w:val="005D51FF"/>
    <w:rsid w:val="005D55A8"/>
    <w:rsid w:val="005E229E"/>
    <w:rsid w:val="005E24D7"/>
    <w:rsid w:val="005E517C"/>
    <w:rsid w:val="005E64E5"/>
    <w:rsid w:val="00601848"/>
    <w:rsid w:val="0060263D"/>
    <w:rsid w:val="00616915"/>
    <w:rsid w:val="006172DB"/>
    <w:rsid w:val="00631014"/>
    <w:rsid w:val="00633461"/>
    <w:rsid w:val="00645EA6"/>
    <w:rsid w:val="006501CF"/>
    <w:rsid w:val="006502FA"/>
    <w:rsid w:val="006669D0"/>
    <w:rsid w:val="00666A4B"/>
    <w:rsid w:val="00675007"/>
    <w:rsid w:val="00675078"/>
    <w:rsid w:val="0069127C"/>
    <w:rsid w:val="0069296A"/>
    <w:rsid w:val="0069639A"/>
    <w:rsid w:val="00696DB6"/>
    <w:rsid w:val="006A4F49"/>
    <w:rsid w:val="006A6DB2"/>
    <w:rsid w:val="006C28FF"/>
    <w:rsid w:val="006D04B5"/>
    <w:rsid w:val="006D518B"/>
    <w:rsid w:val="006D7BEF"/>
    <w:rsid w:val="006E38AC"/>
    <w:rsid w:val="006E3908"/>
    <w:rsid w:val="006E476E"/>
    <w:rsid w:val="006F33DA"/>
    <w:rsid w:val="006F632E"/>
    <w:rsid w:val="006F7763"/>
    <w:rsid w:val="00701826"/>
    <w:rsid w:val="007048FD"/>
    <w:rsid w:val="00705F2B"/>
    <w:rsid w:val="00711866"/>
    <w:rsid w:val="00713BAC"/>
    <w:rsid w:val="007357DC"/>
    <w:rsid w:val="0074198F"/>
    <w:rsid w:val="007505E6"/>
    <w:rsid w:val="0075320C"/>
    <w:rsid w:val="007541A3"/>
    <w:rsid w:val="00756A99"/>
    <w:rsid w:val="00756E47"/>
    <w:rsid w:val="0075741D"/>
    <w:rsid w:val="00757470"/>
    <w:rsid w:val="00760C76"/>
    <w:rsid w:val="00774484"/>
    <w:rsid w:val="007774C2"/>
    <w:rsid w:val="00780908"/>
    <w:rsid w:val="0078104E"/>
    <w:rsid w:val="007902ED"/>
    <w:rsid w:val="00795461"/>
    <w:rsid w:val="007A06F8"/>
    <w:rsid w:val="007A07F4"/>
    <w:rsid w:val="007A203C"/>
    <w:rsid w:val="007A62ED"/>
    <w:rsid w:val="007B14BE"/>
    <w:rsid w:val="007D10C8"/>
    <w:rsid w:val="007D2F86"/>
    <w:rsid w:val="007D6E34"/>
    <w:rsid w:val="007E7255"/>
    <w:rsid w:val="007F3AF9"/>
    <w:rsid w:val="0081373B"/>
    <w:rsid w:val="008200E7"/>
    <w:rsid w:val="00821446"/>
    <w:rsid w:val="00822E94"/>
    <w:rsid w:val="00824143"/>
    <w:rsid w:val="00831E95"/>
    <w:rsid w:val="00840FCF"/>
    <w:rsid w:val="00841628"/>
    <w:rsid w:val="00852C6F"/>
    <w:rsid w:val="00856F21"/>
    <w:rsid w:val="00857655"/>
    <w:rsid w:val="008613B6"/>
    <w:rsid w:val="0086637A"/>
    <w:rsid w:val="00875D10"/>
    <w:rsid w:val="00895C8B"/>
    <w:rsid w:val="008A43B5"/>
    <w:rsid w:val="008B33D1"/>
    <w:rsid w:val="008B56C0"/>
    <w:rsid w:val="008B6866"/>
    <w:rsid w:val="008C2B32"/>
    <w:rsid w:val="008D1251"/>
    <w:rsid w:val="008D63C7"/>
    <w:rsid w:val="008D7CC4"/>
    <w:rsid w:val="008E04BE"/>
    <w:rsid w:val="008E6497"/>
    <w:rsid w:val="008E7BBB"/>
    <w:rsid w:val="008F2AE6"/>
    <w:rsid w:val="008F55F2"/>
    <w:rsid w:val="00901E52"/>
    <w:rsid w:val="009032EC"/>
    <w:rsid w:val="0090742B"/>
    <w:rsid w:val="009104FC"/>
    <w:rsid w:val="00913B4F"/>
    <w:rsid w:val="0092727A"/>
    <w:rsid w:val="00955B35"/>
    <w:rsid w:val="009565C5"/>
    <w:rsid w:val="009622CC"/>
    <w:rsid w:val="0097206C"/>
    <w:rsid w:val="009A1F90"/>
    <w:rsid w:val="009A228B"/>
    <w:rsid w:val="009B257F"/>
    <w:rsid w:val="009B4E55"/>
    <w:rsid w:val="009C2687"/>
    <w:rsid w:val="009D5BF2"/>
    <w:rsid w:val="009D7774"/>
    <w:rsid w:val="009E2E98"/>
    <w:rsid w:val="009E3902"/>
    <w:rsid w:val="009E3A2F"/>
    <w:rsid w:val="009E63CD"/>
    <w:rsid w:val="00A0007B"/>
    <w:rsid w:val="00A02E26"/>
    <w:rsid w:val="00A14150"/>
    <w:rsid w:val="00A2676B"/>
    <w:rsid w:val="00A26838"/>
    <w:rsid w:val="00A365C7"/>
    <w:rsid w:val="00A4043F"/>
    <w:rsid w:val="00A450E4"/>
    <w:rsid w:val="00A52B46"/>
    <w:rsid w:val="00A6089A"/>
    <w:rsid w:val="00A6469B"/>
    <w:rsid w:val="00A7277C"/>
    <w:rsid w:val="00A72A30"/>
    <w:rsid w:val="00A736BD"/>
    <w:rsid w:val="00A80B47"/>
    <w:rsid w:val="00A81AC4"/>
    <w:rsid w:val="00A85112"/>
    <w:rsid w:val="00A85161"/>
    <w:rsid w:val="00A869FD"/>
    <w:rsid w:val="00A87C0B"/>
    <w:rsid w:val="00AA720F"/>
    <w:rsid w:val="00AB21B4"/>
    <w:rsid w:val="00AB7490"/>
    <w:rsid w:val="00AC5ACE"/>
    <w:rsid w:val="00AC6F1F"/>
    <w:rsid w:val="00AC7E5A"/>
    <w:rsid w:val="00AD1EFB"/>
    <w:rsid w:val="00AD2E53"/>
    <w:rsid w:val="00AE0812"/>
    <w:rsid w:val="00AE26A3"/>
    <w:rsid w:val="00AE7578"/>
    <w:rsid w:val="00B15431"/>
    <w:rsid w:val="00B26029"/>
    <w:rsid w:val="00B436D0"/>
    <w:rsid w:val="00B45F5C"/>
    <w:rsid w:val="00B524B2"/>
    <w:rsid w:val="00B53645"/>
    <w:rsid w:val="00B629EE"/>
    <w:rsid w:val="00B809FD"/>
    <w:rsid w:val="00B846E5"/>
    <w:rsid w:val="00B846E6"/>
    <w:rsid w:val="00B93121"/>
    <w:rsid w:val="00B93AF8"/>
    <w:rsid w:val="00B96CE6"/>
    <w:rsid w:val="00B9780F"/>
    <w:rsid w:val="00BA29B8"/>
    <w:rsid w:val="00BA3332"/>
    <w:rsid w:val="00BA7ACD"/>
    <w:rsid w:val="00BB0E58"/>
    <w:rsid w:val="00BB0E96"/>
    <w:rsid w:val="00BC2F6B"/>
    <w:rsid w:val="00BC3FBA"/>
    <w:rsid w:val="00BD4C35"/>
    <w:rsid w:val="00BE1DFD"/>
    <w:rsid w:val="00BE2830"/>
    <w:rsid w:val="00BE721B"/>
    <w:rsid w:val="00C02E55"/>
    <w:rsid w:val="00C049C7"/>
    <w:rsid w:val="00C11C82"/>
    <w:rsid w:val="00C17FAC"/>
    <w:rsid w:val="00C24555"/>
    <w:rsid w:val="00C254C6"/>
    <w:rsid w:val="00C274DD"/>
    <w:rsid w:val="00C27B88"/>
    <w:rsid w:val="00C5173D"/>
    <w:rsid w:val="00C5462C"/>
    <w:rsid w:val="00C56A2C"/>
    <w:rsid w:val="00C80545"/>
    <w:rsid w:val="00C80A96"/>
    <w:rsid w:val="00C87C3B"/>
    <w:rsid w:val="00C923C7"/>
    <w:rsid w:val="00C9509F"/>
    <w:rsid w:val="00CA2653"/>
    <w:rsid w:val="00CB12D2"/>
    <w:rsid w:val="00CB1B13"/>
    <w:rsid w:val="00CB3029"/>
    <w:rsid w:val="00CB6B6A"/>
    <w:rsid w:val="00CC2095"/>
    <w:rsid w:val="00CD4EFC"/>
    <w:rsid w:val="00CD4F08"/>
    <w:rsid w:val="00CD7C68"/>
    <w:rsid w:val="00CE12FD"/>
    <w:rsid w:val="00CE20D1"/>
    <w:rsid w:val="00CE4F78"/>
    <w:rsid w:val="00CE65E9"/>
    <w:rsid w:val="00CF0089"/>
    <w:rsid w:val="00CF77DC"/>
    <w:rsid w:val="00D012A1"/>
    <w:rsid w:val="00D06A28"/>
    <w:rsid w:val="00D06EAF"/>
    <w:rsid w:val="00D14582"/>
    <w:rsid w:val="00D259BE"/>
    <w:rsid w:val="00D27205"/>
    <w:rsid w:val="00D30329"/>
    <w:rsid w:val="00D3702E"/>
    <w:rsid w:val="00D405A4"/>
    <w:rsid w:val="00D50C12"/>
    <w:rsid w:val="00D51943"/>
    <w:rsid w:val="00D52999"/>
    <w:rsid w:val="00D55426"/>
    <w:rsid w:val="00D5594B"/>
    <w:rsid w:val="00D60533"/>
    <w:rsid w:val="00D60D2E"/>
    <w:rsid w:val="00D61716"/>
    <w:rsid w:val="00D61AE1"/>
    <w:rsid w:val="00D67817"/>
    <w:rsid w:val="00D906E8"/>
    <w:rsid w:val="00D92EB3"/>
    <w:rsid w:val="00DA4309"/>
    <w:rsid w:val="00DC3870"/>
    <w:rsid w:val="00DC46FC"/>
    <w:rsid w:val="00DD1D66"/>
    <w:rsid w:val="00DD64E0"/>
    <w:rsid w:val="00DE073E"/>
    <w:rsid w:val="00DE272E"/>
    <w:rsid w:val="00DE3F5E"/>
    <w:rsid w:val="00DF6B62"/>
    <w:rsid w:val="00E0518C"/>
    <w:rsid w:val="00E07E90"/>
    <w:rsid w:val="00E16ABA"/>
    <w:rsid w:val="00E22F7A"/>
    <w:rsid w:val="00E25F98"/>
    <w:rsid w:val="00E33FB7"/>
    <w:rsid w:val="00E40A00"/>
    <w:rsid w:val="00E42E2D"/>
    <w:rsid w:val="00E46BBC"/>
    <w:rsid w:val="00E46BCF"/>
    <w:rsid w:val="00E51407"/>
    <w:rsid w:val="00E51458"/>
    <w:rsid w:val="00E55295"/>
    <w:rsid w:val="00E579A5"/>
    <w:rsid w:val="00E6154C"/>
    <w:rsid w:val="00E63545"/>
    <w:rsid w:val="00E63703"/>
    <w:rsid w:val="00E66161"/>
    <w:rsid w:val="00E77889"/>
    <w:rsid w:val="00EA289D"/>
    <w:rsid w:val="00EA2EAE"/>
    <w:rsid w:val="00EA57C8"/>
    <w:rsid w:val="00EB2918"/>
    <w:rsid w:val="00EC1AD8"/>
    <w:rsid w:val="00ED00F7"/>
    <w:rsid w:val="00ED04FE"/>
    <w:rsid w:val="00EF6468"/>
    <w:rsid w:val="00F0335B"/>
    <w:rsid w:val="00F0481A"/>
    <w:rsid w:val="00F26AFB"/>
    <w:rsid w:val="00F338CC"/>
    <w:rsid w:val="00F36CA9"/>
    <w:rsid w:val="00F463AB"/>
    <w:rsid w:val="00F470A5"/>
    <w:rsid w:val="00F50346"/>
    <w:rsid w:val="00F508B2"/>
    <w:rsid w:val="00F5239D"/>
    <w:rsid w:val="00F74392"/>
    <w:rsid w:val="00F80493"/>
    <w:rsid w:val="00F8198B"/>
    <w:rsid w:val="00F931E3"/>
    <w:rsid w:val="00FA4E1A"/>
    <w:rsid w:val="00FA74B7"/>
    <w:rsid w:val="00FB78C8"/>
    <w:rsid w:val="00FC2846"/>
    <w:rsid w:val="00FC2D5A"/>
    <w:rsid w:val="00FC3FBE"/>
    <w:rsid w:val="00FC6061"/>
    <w:rsid w:val="00FC6405"/>
    <w:rsid w:val="00FC6AA4"/>
    <w:rsid w:val="00FD56E9"/>
    <w:rsid w:val="00FD78E8"/>
    <w:rsid w:val="00FE00D5"/>
    <w:rsid w:val="00FE435D"/>
    <w:rsid w:val="00FF0734"/>
    <w:rsid w:val="00FF2043"/>
    <w:rsid w:val="00FF4CA8"/>
    <w:rsid w:val="00FF69C8"/>
    <w:rsid w:val="01AC4311"/>
    <w:rsid w:val="02836B26"/>
    <w:rsid w:val="02E30BB4"/>
    <w:rsid w:val="02EB227F"/>
    <w:rsid w:val="032D435E"/>
    <w:rsid w:val="033B4030"/>
    <w:rsid w:val="03FE5D41"/>
    <w:rsid w:val="065B78AB"/>
    <w:rsid w:val="071B6794"/>
    <w:rsid w:val="08FE741B"/>
    <w:rsid w:val="0B203DC1"/>
    <w:rsid w:val="0B330885"/>
    <w:rsid w:val="0C0C6079"/>
    <w:rsid w:val="0C987168"/>
    <w:rsid w:val="11B407BA"/>
    <w:rsid w:val="122301D3"/>
    <w:rsid w:val="13675534"/>
    <w:rsid w:val="13B4370F"/>
    <w:rsid w:val="14027666"/>
    <w:rsid w:val="15905D77"/>
    <w:rsid w:val="15955B76"/>
    <w:rsid w:val="170273E5"/>
    <w:rsid w:val="18B573BE"/>
    <w:rsid w:val="19A602E7"/>
    <w:rsid w:val="1A127FB5"/>
    <w:rsid w:val="1D124CF6"/>
    <w:rsid w:val="1E433134"/>
    <w:rsid w:val="220D283B"/>
    <w:rsid w:val="22FA7B58"/>
    <w:rsid w:val="23070D9A"/>
    <w:rsid w:val="252F453C"/>
    <w:rsid w:val="25E227A5"/>
    <w:rsid w:val="27F4774C"/>
    <w:rsid w:val="2A6214C3"/>
    <w:rsid w:val="2D5022CE"/>
    <w:rsid w:val="2D93532E"/>
    <w:rsid w:val="2E55092C"/>
    <w:rsid w:val="2EED3B4D"/>
    <w:rsid w:val="2FDD5308"/>
    <w:rsid w:val="30CF3E44"/>
    <w:rsid w:val="3100672D"/>
    <w:rsid w:val="32135E0E"/>
    <w:rsid w:val="339968D4"/>
    <w:rsid w:val="379B6404"/>
    <w:rsid w:val="38C52173"/>
    <w:rsid w:val="3A1672A7"/>
    <w:rsid w:val="3ACB3E15"/>
    <w:rsid w:val="3B2A2AE9"/>
    <w:rsid w:val="3B320094"/>
    <w:rsid w:val="3B4D73E5"/>
    <w:rsid w:val="3F91230F"/>
    <w:rsid w:val="40AF48E1"/>
    <w:rsid w:val="41B13BF3"/>
    <w:rsid w:val="430B791B"/>
    <w:rsid w:val="4382348E"/>
    <w:rsid w:val="444A30D8"/>
    <w:rsid w:val="44FA2FC3"/>
    <w:rsid w:val="46755833"/>
    <w:rsid w:val="47AD1871"/>
    <w:rsid w:val="484A661A"/>
    <w:rsid w:val="4A0100E4"/>
    <w:rsid w:val="4A0C7459"/>
    <w:rsid w:val="4A5F23D9"/>
    <w:rsid w:val="4D6977AE"/>
    <w:rsid w:val="4DB43D9A"/>
    <w:rsid w:val="4F0C1348"/>
    <w:rsid w:val="4FC63E56"/>
    <w:rsid w:val="51070DA8"/>
    <w:rsid w:val="51B803DB"/>
    <w:rsid w:val="54373B78"/>
    <w:rsid w:val="545E478B"/>
    <w:rsid w:val="550B287F"/>
    <w:rsid w:val="571A37A7"/>
    <w:rsid w:val="578C3FC4"/>
    <w:rsid w:val="59E00C96"/>
    <w:rsid w:val="5B2A5F72"/>
    <w:rsid w:val="5B3C2E71"/>
    <w:rsid w:val="5BF97996"/>
    <w:rsid w:val="5CC47769"/>
    <w:rsid w:val="5D055DCB"/>
    <w:rsid w:val="5E6919F8"/>
    <w:rsid w:val="5F8C7FE7"/>
    <w:rsid w:val="65B75AE5"/>
    <w:rsid w:val="67535005"/>
    <w:rsid w:val="678110A8"/>
    <w:rsid w:val="6807614F"/>
    <w:rsid w:val="68B80594"/>
    <w:rsid w:val="691E249E"/>
    <w:rsid w:val="6AD850E0"/>
    <w:rsid w:val="6B985299"/>
    <w:rsid w:val="6C2B22DC"/>
    <w:rsid w:val="6D7035C1"/>
    <w:rsid w:val="6E360E41"/>
    <w:rsid w:val="710433D8"/>
    <w:rsid w:val="72080932"/>
    <w:rsid w:val="749E45E1"/>
    <w:rsid w:val="77362657"/>
    <w:rsid w:val="77613301"/>
    <w:rsid w:val="77874048"/>
    <w:rsid w:val="78A44891"/>
    <w:rsid w:val="78FF4D2A"/>
    <w:rsid w:val="7A315BDC"/>
    <w:rsid w:val="7CBC4DEC"/>
    <w:rsid w:val="7DA652E3"/>
    <w:rsid w:val="7DBB2F0F"/>
    <w:rsid w:val="7DE715FF"/>
    <w:rsid w:val="7F050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6">
    <w:name w:val="Date"/>
    <w:basedOn w:val="1"/>
    <w:next w:val="1"/>
    <w:link w:val="3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left" w:pos="840"/>
        <w:tab w:val="left" w:pos="940"/>
        <w:tab w:val="right" w:leader="dot" w:pos="8296"/>
      </w:tabs>
      <w:spacing w:after="100" w:line="480" w:lineRule="auto"/>
      <w:ind w:firstLine="482"/>
      <w:jc w:val="left"/>
    </w:pPr>
    <w:rPr>
      <w:rFonts w:cs="Times New Roman"/>
      <w:kern w:val="0"/>
      <w:sz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480" w:lineRule="auto"/>
      <w:jc w:val="left"/>
    </w:pPr>
    <w:rPr>
      <w:rFonts w:cs="Times New Roman"/>
      <w:kern w:val="0"/>
      <w:sz w:val="22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4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character" w:styleId="17">
    <w:name w:val="page number"/>
    <w:qFormat/>
    <w:uiPriority w:val="0"/>
    <w:rPr>
      <w:lang w:val="zh-TW" w:eastAsia="zh-TW"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styleId="19">
    <w:name w:val="Hyperlink"/>
    <w:unhideWhenUsed/>
    <w:qFormat/>
    <w:uiPriority w:val="99"/>
    <w:rPr>
      <w:color w:val="003366"/>
      <w:u w:val="none"/>
    </w:rPr>
  </w:style>
  <w:style w:type="character" w:styleId="20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3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4">
    <w:name w:val="页脚 Char"/>
    <w:semiHidden/>
    <w:qFormat/>
    <w:uiPriority w:val="99"/>
    <w:rPr>
      <w:kern w:val="2"/>
      <w:sz w:val="18"/>
      <w:szCs w:val="18"/>
    </w:rPr>
  </w:style>
  <w:style w:type="character" w:customStyle="1" w:styleId="25">
    <w:name w:val="标题 1 字符"/>
    <w:basedOn w:val="16"/>
    <w:link w:val="2"/>
    <w:qFormat/>
    <w:uiPriority w:val="9"/>
    <w:rPr>
      <w:b/>
      <w:bCs/>
      <w:kern w:val="44"/>
      <w:sz w:val="36"/>
      <w:szCs w:val="44"/>
    </w:rPr>
  </w:style>
  <w:style w:type="character" w:customStyle="1" w:styleId="26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批注框文本 字符"/>
    <w:basedOn w:val="16"/>
    <w:link w:val="7"/>
    <w:semiHidden/>
    <w:qFormat/>
    <w:uiPriority w:val="99"/>
    <w:rPr>
      <w:sz w:val="18"/>
      <w:szCs w:val="18"/>
    </w:rPr>
  </w:style>
  <w:style w:type="paragraph" w:styleId="28">
    <w:name w:val="No Spacing"/>
    <w:link w:val="2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9">
    <w:name w:val="无间隔 字符"/>
    <w:basedOn w:val="16"/>
    <w:link w:val="28"/>
    <w:qFormat/>
    <w:uiPriority w:val="1"/>
    <w:rPr>
      <w:kern w:val="0"/>
      <w:sz w:val="22"/>
    </w:rPr>
  </w:style>
  <w:style w:type="character" w:customStyle="1" w:styleId="30">
    <w:name w:val="批注文字 字符"/>
    <w:basedOn w:val="16"/>
    <w:link w:val="4"/>
    <w:semiHidden/>
    <w:qFormat/>
    <w:uiPriority w:val="99"/>
  </w:style>
  <w:style w:type="character" w:customStyle="1" w:styleId="31">
    <w:name w:val="批注主题 字符"/>
    <w:basedOn w:val="30"/>
    <w:link w:val="14"/>
    <w:semiHidden/>
    <w:qFormat/>
    <w:uiPriority w:val="99"/>
    <w:rPr>
      <w:b/>
      <w:bCs/>
    </w:rPr>
  </w:style>
  <w:style w:type="paragraph" w:customStyle="1" w:styleId="3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3">
    <w:name w:val="日期 字符"/>
    <w:basedOn w:val="16"/>
    <w:link w:val="6"/>
    <w:semiHidden/>
    <w:qFormat/>
    <w:uiPriority w:val="99"/>
  </w:style>
  <w:style w:type="paragraph" w:customStyle="1" w:styleId="34">
    <w:name w:val="列出段落1"/>
    <w:basedOn w:val="1"/>
    <w:qFormat/>
    <w:uiPriority w:val="99"/>
    <w:pPr>
      <w:ind w:firstLine="420" w:firstLineChars="200"/>
    </w:pPr>
  </w:style>
  <w:style w:type="paragraph" w:customStyle="1" w:styleId="35">
    <w:name w:val="正文1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6D80-0C75-414F-8AB2-37C3C0F463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上海财经大学</Company>
  <Pages>6</Pages>
  <Words>3181</Words>
  <Characters>3217</Characters>
  <Lines>26</Lines>
  <Paragraphs>7</Paragraphs>
  <TotalTime>1</TotalTime>
  <ScaleCrop>false</ScaleCrop>
  <LinksUpToDate>false</LinksUpToDate>
  <CharactersWithSpaces>3369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2020-08-10T14:08:00Z</dcterms:created>
  <dc:creator>Logistics</dc:creator>
  <cp:lastModifiedBy>86158</cp:lastModifiedBy>
  <cp:lastPrinted>2020-08-27T07:51:00Z</cp:lastPrinted>
  <dcterms:modified xsi:type="dcterms:W3CDTF">2023-06-15T07:31:25Z</dcterms:modified>
  <dc:title>公寓物业管理专业委员会（2018）年会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F39FD974ACB6434AB684A445ADC6F72F_13</vt:lpwstr>
  </property>
</Properties>
</file>